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6A17A" w14:textId="7206873B" w:rsidR="009A7E3B" w:rsidRDefault="009A7E3B" w:rsidP="009A7E3B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1568B7" w:rsidRPr="001568B7">
        <w:rPr>
          <w:rFonts w:ascii="Times New Roman" w:hAnsi="Times New Roman" w:cs="Times New Roman"/>
          <w:b/>
          <w:bCs/>
          <w:sz w:val="28"/>
          <w:szCs w:val="28"/>
        </w:rPr>
        <w:t>Объявление</w:t>
      </w:r>
    </w:p>
    <w:p w14:paraId="213194A5" w14:textId="3C2AC57A" w:rsidR="00EA5571" w:rsidRPr="001568B7" w:rsidRDefault="001568B7" w:rsidP="009A7E3B">
      <w:pPr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68B7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конкурсного отбора кандидатов в состав членов Общественного совета при региональной тарифной комиссии Ставропольского края</w:t>
      </w:r>
    </w:p>
    <w:p w14:paraId="0EAB7B6D" w14:textId="3D785014" w:rsidR="00C9371D" w:rsidRDefault="004A2B10" w:rsidP="00414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построения </w:t>
      </w:r>
      <w:r w:rsidR="005D6161">
        <w:rPr>
          <w:rFonts w:ascii="Times New Roman" w:hAnsi="Times New Roman" w:cs="Times New Roman"/>
          <w:sz w:val="28"/>
          <w:szCs w:val="28"/>
        </w:rPr>
        <w:t>конструктивного диалога с гражданским обществом, обеспечения открытости работы регулирования цен (тарифов) края</w:t>
      </w:r>
      <w:r w:rsidR="007565AB" w:rsidRPr="007565AB">
        <w:rPr>
          <w:rFonts w:ascii="Times New Roman" w:hAnsi="Times New Roman" w:cs="Times New Roman"/>
          <w:sz w:val="28"/>
          <w:szCs w:val="28"/>
        </w:rPr>
        <w:t xml:space="preserve"> </w:t>
      </w:r>
      <w:r w:rsidR="007565AB" w:rsidRPr="0075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тарифная комиссия Ставропольского края </w:t>
      </w:r>
      <w:r w:rsidR="0041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РТК Ставропольского края) </w:t>
      </w:r>
      <w:r w:rsidR="007565AB" w:rsidRPr="0075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конкурсный отбор кандидатов в состав членов Общественного совета при региональной тарифной комиссии Ставропольского края (далее – Общественный совет)</w:t>
      </w:r>
      <w:r w:rsidR="00F67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A4EF06" w14:textId="77777777" w:rsidR="00A13B54" w:rsidRPr="00F67C40" w:rsidRDefault="00A13B54" w:rsidP="00414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9699E" w14:textId="11729844" w:rsidR="00C9371D" w:rsidRDefault="00C9371D" w:rsidP="00C9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1D">
        <w:rPr>
          <w:rFonts w:ascii="Times New Roman" w:hAnsi="Times New Roman" w:cs="Times New Roman"/>
          <w:sz w:val="28"/>
          <w:szCs w:val="28"/>
        </w:rPr>
        <w:t>В состав Общественного совета не могут входить лица, замещающие государственные должности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71D">
        <w:rPr>
          <w:rFonts w:ascii="Times New Roman" w:hAnsi="Times New Roman" w:cs="Times New Roman"/>
          <w:sz w:val="28"/>
          <w:szCs w:val="28"/>
        </w:rPr>
        <w:t>Федерации и субъектов Российской Федерации, должности государственной службы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71D">
        <w:rPr>
          <w:rFonts w:ascii="Times New Roman" w:hAnsi="Times New Roman" w:cs="Times New Roman"/>
          <w:sz w:val="28"/>
          <w:szCs w:val="28"/>
        </w:rPr>
        <w:t>и субъектов Российской Федерации, и лица, замещающие муниципальные должности и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71D">
        <w:rPr>
          <w:rFonts w:ascii="Times New Roman" w:hAnsi="Times New Roman" w:cs="Times New Roman"/>
          <w:sz w:val="28"/>
          <w:szCs w:val="28"/>
        </w:rPr>
        <w:t>муниципальной службы, а также другие лица, которые в соответствии с Федеральным законом от 4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71D">
        <w:rPr>
          <w:rFonts w:ascii="Times New Roman" w:hAnsi="Times New Roman" w:cs="Times New Roman"/>
          <w:sz w:val="28"/>
          <w:szCs w:val="28"/>
        </w:rPr>
        <w:t>2005 года № 32-ФЗ "Об Общественной палате Российской Федерации" не могут быть 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71D">
        <w:rPr>
          <w:rFonts w:ascii="Times New Roman" w:hAnsi="Times New Roman" w:cs="Times New Roman"/>
          <w:sz w:val="28"/>
          <w:szCs w:val="28"/>
        </w:rPr>
        <w:t>Общественной палаты Российской Федерации.</w:t>
      </w:r>
    </w:p>
    <w:p w14:paraId="74482F6F" w14:textId="77777777" w:rsidR="00A13B54" w:rsidRPr="00C9371D" w:rsidRDefault="00A13B54" w:rsidP="00C9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3D7547" w14:textId="77777777" w:rsidR="00C9371D" w:rsidRPr="00C9371D" w:rsidRDefault="00C9371D" w:rsidP="00C9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1D">
        <w:rPr>
          <w:rFonts w:ascii="Times New Roman" w:hAnsi="Times New Roman" w:cs="Times New Roman"/>
          <w:sz w:val="28"/>
          <w:szCs w:val="28"/>
        </w:rPr>
        <w:t>Организации, желающие выдвинуть кандидата для участия в конкурсе,</w:t>
      </w:r>
    </w:p>
    <w:p w14:paraId="4F8B5B3E" w14:textId="39753ED2" w:rsidR="00C9371D" w:rsidRPr="00C9371D" w:rsidRDefault="006C30EA" w:rsidP="00C9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</w:t>
      </w:r>
      <w:r w:rsidR="00C9371D" w:rsidRPr="00C9371D">
        <w:rPr>
          <w:rFonts w:ascii="Times New Roman" w:hAnsi="Times New Roman" w:cs="Times New Roman"/>
          <w:sz w:val="28"/>
          <w:szCs w:val="28"/>
        </w:rPr>
        <w:t xml:space="preserve"> до 0</w:t>
      </w:r>
      <w:r w:rsidR="0041414F">
        <w:rPr>
          <w:rFonts w:ascii="Times New Roman" w:hAnsi="Times New Roman" w:cs="Times New Roman"/>
          <w:sz w:val="28"/>
          <w:szCs w:val="28"/>
        </w:rPr>
        <w:t>7</w:t>
      </w:r>
      <w:r w:rsidR="00C9371D" w:rsidRPr="00C9371D">
        <w:rPr>
          <w:rFonts w:ascii="Times New Roman" w:hAnsi="Times New Roman" w:cs="Times New Roman"/>
          <w:sz w:val="28"/>
          <w:szCs w:val="28"/>
        </w:rPr>
        <w:t xml:space="preserve"> </w:t>
      </w:r>
      <w:r w:rsidR="00C9371D">
        <w:rPr>
          <w:rFonts w:ascii="Times New Roman" w:hAnsi="Times New Roman" w:cs="Times New Roman"/>
          <w:sz w:val="28"/>
          <w:szCs w:val="28"/>
        </w:rPr>
        <w:t>дека</w:t>
      </w:r>
      <w:r w:rsidR="00C9371D" w:rsidRPr="00C9371D">
        <w:rPr>
          <w:rFonts w:ascii="Times New Roman" w:hAnsi="Times New Roman" w:cs="Times New Roman"/>
          <w:sz w:val="28"/>
          <w:szCs w:val="28"/>
        </w:rPr>
        <w:t>бря 2020 года представляют лично либо направляют по почте в</w:t>
      </w:r>
      <w:r w:rsidR="00C9371D">
        <w:rPr>
          <w:rFonts w:ascii="Times New Roman" w:hAnsi="Times New Roman" w:cs="Times New Roman"/>
          <w:sz w:val="28"/>
          <w:szCs w:val="28"/>
        </w:rPr>
        <w:t xml:space="preserve"> </w:t>
      </w:r>
      <w:r w:rsidR="0041414F">
        <w:rPr>
          <w:rFonts w:ascii="Times New Roman" w:hAnsi="Times New Roman" w:cs="Times New Roman"/>
          <w:sz w:val="28"/>
          <w:szCs w:val="28"/>
        </w:rPr>
        <w:t>РТК Ставропольского края</w:t>
      </w:r>
      <w:r w:rsidR="00C9371D" w:rsidRPr="00C9371D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303841D3" w14:textId="77777777" w:rsidR="00C9371D" w:rsidRPr="00C9371D" w:rsidRDefault="00C9371D" w:rsidP="00C9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1D">
        <w:rPr>
          <w:rFonts w:ascii="Times New Roman" w:hAnsi="Times New Roman" w:cs="Times New Roman"/>
          <w:sz w:val="28"/>
          <w:szCs w:val="28"/>
        </w:rPr>
        <w:t>1) представление от организации на кандидата;</w:t>
      </w:r>
    </w:p>
    <w:p w14:paraId="79420F7E" w14:textId="77777777" w:rsidR="00C9371D" w:rsidRPr="00C9371D" w:rsidRDefault="00C9371D" w:rsidP="00C9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1D">
        <w:rPr>
          <w:rFonts w:ascii="Times New Roman" w:hAnsi="Times New Roman" w:cs="Times New Roman"/>
          <w:sz w:val="28"/>
          <w:szCs w:val="28"/>
        </w:rPr>
        <w:t>2) заявление кандидата;</w:t>
      </w:r>
    </w:p>
    <w:p w14:paraId="76595ECA" w14:textId="77777777" w:rsidR="00C9371D" w:rsidRPr="00C9371D" w:rsidRDefault="00C9371D" w:rsidP="00C9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71D">
        <w:rPr>
          <w:rFonts w:ascii="Times New Roman" w:hAnsi="Times New Roman" w:cs="Times New Roman"/>
          <w:sz w:val="28"/>
          <w:szCs w:val="28"/>
        </w:rPr>
        <w:t>3) анкета кандидата.</w:t>
      </w:r>
    </w:p>
    <w:p w14:paraId="5D965BB3" w14:textId="77777777" w:rsidR="00C9371D" w:rsidRPr="001568B7" w:rsidRDefault="00C9371D" w:rsidP="00414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68B7">
        <w:rPr>
          <w:rFonts w:ascii="Times New Roman" w:hAnsi="Times New Roman" w:cs="Times New Roman"/>
          <w:sz w:val="28"/>
          <w:szCs w:val="28"/>
        </w:rPr>
        <w:t>Представление должно содержать следующую информацию о кандидате:</w:t>
      </w:r>
    </w:p>
    <w:p w14:paraId="6C48C6A7" w14:textId="51988402" w:rsidR="00C9371D" w:rsidRPr="001568B7" w:rsidRDefault="00C9371D" w:rsidP="00C9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B7">
        <w:rPr>
          <w:rFonts w:ascii="Times New Roman" w:hAnsi="Times New Roman" w:cs="Times New Roman"/>
          <w:sz w:val="28"/>
          <w:szCs w:val="28"/>
        </w:rPr>
        <w:t xml:space="preserve">1) возраст от </w:t>
      </w:r>
      <w:r w:rsidR="0041414F" w:rsidRPr="001568B7">
        <w:rPr>
          <w:rFonts w:ascii="Times New Roman" w:hAnsi="Times New Roman" w:cs="Times New Roman"/>
          <w:sz w:val="28"/>
          <w:szCs w:val="28"/>
        </w:rPr>
        <w:t>18</w:t>
      </w:r>
      <w:r w:rsidRPr="001568B7">
        <w:rPr>
          <w:rFonts w:ascii="Times New Roman" w:hAnsi="Times New Roman" w:cs="Times New Roman"/>
          <w:sz w:val="28"/>
          <w:szCs w:val="28"/>
        </w:rPr>
        <w:t xml:space="preserve"> до 65 лет;</w:t>
      </w:r>
    </w:p>
    <w:p w14:paraId="3EF9F2B3" w14:textId="77777777" w:rsidR="00C9371D" w:rsidRPr="001568B7" w:rsidRDefault="00C9371D" w:rsidP="00C9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B7">
        <w:rPr>
          <w:rFonts w:ascii="Times New Roman" w:hAnsi="Times New Roman" w:cs="Times New Roman"/>
          <w:sz w:val="28"/>
          <w:szCs w:val="28"/>
        </w:rPr>
        <w:t>2) наличие гражданства Российской Федерации;</w:t>
      </w:r>
    </w:p>
    <w:p w14:paraId="15E08496" w14:textId="77777777" w:rsidR="00C9371D" w:rsidRPr="001568B7" w:rsidRDefault="00C9371D" w:rsidP="00C9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B7">
        <w:rPr>
          <w:rFonts w:ascii="Times New Roman" w:hAnsi="Times New Roman" w:cs="Times New Roman"/>
          <w:sz w:val="28"/>
          <w:szCs w:val="28"/>
        </w:rPr>
        <w:t>3) постоянное проживание на территории Ставропольского края;</w:t>
      </w:r>
    </w:p>
    <w:p w14:paraId="1D11F9DC" w14:textId="0E162A82" w:rsidR="00C9371D" w:rsidRPr="001568B7" w:rsidRDefault="00C9371D" w:rsidP="00C9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B7">
        <w:rPr>
          <w:rFonts w:ascii="Times New Roman" w:hAnsi="Times New Roman" w:cs="Times New Roman"/>
          <w:sz w:val="28"/>
          <w:szCs w:val="28"/>
        </w:rPr>
        <w:t>4) наличие положительного имиджа среди коллег и населения (почетные грамоты, благодарственные письма</w:t>
      </w:r>
      <w:r w:rsidR="0041414F" w:rsidRPr="001568B7">
        <w:rPr>
          <w:rFonts w:ascii="Times New Roman" w:hAnsi="Times New Roman" w:cs="Times New Roman"/>
          <w:sz w:val="28"/>
          <w:szCs w:val="28"/>
        </w:rPr>
        <w:t xml:space="preserve"> </w:t>
      </w:r>
      <w:r w:rsidRPr="001568B7">
        <w:rPr>
          <w:rFonts w:ascii="Times New Roman" w:hAnsi="Times New Roman" w:cs="Times New Roman"/>
          <w:sz w:val="28"/>
          <w:szCs w:val="28"/>
        </w:rPr>
        <w:t>и др.);</w:t>
      </w:r>
    </w:p>
    <w:p w14:paraId="55AB2C76" w14:textId="77777777" w:rsidR="00C9371D" w:rsidRPr="001568B7" w:rsidRDefault="00C9371D" w:rsidP="00C9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B7">
        <w:rPr>
          <w:rFonts w:ascii="Times New Roman" w:hAnsi="Times New Roman" w:cs="Times New Roman"/>
          <w:sz w:val="28"/>
          <w:szCs w:val="28"/>
        </w:rPr>
        <w:t>5) трудовая деятельность и участие в общественной жизни Ставропольского края;</w:t>
      </w:r>
    </w:p>
    <w:p w14:paraId="4C3ACF3E" w14:textId="77777777" w:rsidR="00C9371D" w:rsidRPr="001568B7" w:rsidRDefault="00C9371D" w:rsidP="00C9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B7">
        <w:rPr>
          <w:rFonts w:ascii="Times New Roman" w:hAnsi="Times New Roman" w:cs="Times New Roman"/>
          <w:sz w:val="28"/>
          <w:szCs w:val="28"/>
        </w:rPr>
        <w:t>6) опыт руководства;</w:t>
      </w:r>
    </w:p>
    <w:p w14:paraId="072D54F8" w14:textId="77777777" w:rsidR="00C9371D" w:rsidRPr="001568B7" w:rsidRDefault="00C9371D" w:rsidP="00C9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B7">
        <w:rPr>
          <w:rFonts w:ascii="Times New Roman" w:hAnsi="Times New Roman" w:cs="Times New Roman"/>
          <w:sz w:val="28"/>
          <w:szCs w:val="28"/>
        </w:rPr>
        <w:t>7) наличие таких качеств, как профессионализм, инициативность и др.;</w:t>
      </w:r>
    </w:p>
    <w:p w14:paraId="5A6D9200" w14:textId="7D3DE2E7" w:rsidR="00C9371D" w:rsidRPr="001568B7" w:rsidRDefault="00C9371D" w:rsidP="00C9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B7"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 w:rsidRPr="001568B7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41414F" w:rsidRPr="001568B7">
        <w:rPr>
          <w:rFonts w:ascii="Times New Roman" w:hAnsi="Times New Roman" w:cs="Times New Roman"/>
          <w:sz w:val="28"/>
          <w:szCs w:val="28"/>
        </w:rPr>
        <w:t xml:space="preserve"> </w:t>
      </w:r>
      <w:r w:rsidRPr="001568B7">
        <w:rPr>
          <w:rFonts w:ascii="Times New Roman" w:hAnsi="Times New Roman" w:cs="Times New Roman"/>
          <w:sz w:val="28"/>
          <w:szCs w:val="28"/>
        </w:rPr>
        <w:t>ученого</w:t>
      </w:r>
      <w:proofErr w:type="gramEnd"/>
      <w:r w:rsidRPr="001568B7">
        <w:rPr>
          <w:rFonts w:ascii="Times New Roman" w:hAnsi="Times New Roman" w:cs="Times New Roman"/>
          <w:sz w:val="28"/>
          <w:szCs w:val="28"/>
        </w:rPr>
        <w:t xml:space="preserve"> звания или степени, научных публикаций или работ, научных достижений в области</w:t>
      </w:r>
      <w:r w:rsidR="0041414F" w:rsidRPr="001568B7">
        <w:rPr>
          <w:rFonts w:ascii="Times New Roman" w:hAnsi="Times New Roman" w:cs="Times New Roman"/>
          <w:sz w:val="28"/>
          <w:szCs w:val="28"/>
        </w:rPr>
        <w:t xml:space="preserve"> </w:t>
      </w:r>
      <w:r w:rsidRPr="001568B7">
        <w:rPr>
          <w:rFonts w:ascii="Times New Roman" w:hAnsi="Times New Roman" w:cs="Times New Roman"/>
          <w:sz w:val="28"/>
          <w:szCs w:val="28"/>
        </w:rPr>
        <w:t>экономики, государственной службы,  антикоррупционной</w:t>
      </w:r>
      <w:r w:rsidR="0041414F" w:rsidRPr="001568B7">
        <w:rPr>
          <w:rFonts w:ascii="Times New Roman" w:hAnsi="Times New Roman" w:cs="Times New Roman"/>
          <w:sz w:val="28"/>
          <w:szCs w:val="28"/>
        </w:rPr>
        <w:t xml:space="preserve"> </w:t>
      </w:r>
      <w:r w:rsidRPr="001568B7">
        <w:rPr>
          <w:rFonts w:ascii="Times New Roman" w:hAnsi="Times New Roman" w:cs="Times New Roman"/>
          <w:sz w:val="28"/>
          <w:szCs w:val="28"/>
        </w:rPr>
        <w:t>работы</w:t>
      </w:r>
      <w:r w:rsidR="00F67C40" w:rsidRPr="001568B7">
        <w:rPr>
          <w:rFonts w:ascii="Times New Roman" w:hAnsi="Times New Roman" w:cs="Times New Roman"/>
          <w:sz w:val="28"/>
          <w:szCs w:val="28"/>
        </w:rPr>
        <w:t>, антимонопольной сфере</w:t>
      </w:r>
      <w:r w:rsidRPr="001568B7">
        <w:rPr>
          <w:rFonts w:ascii="Times New Roman" w:hAnsi="Times New Roman" w:cs="Times New Roman"/>
          <w:sz w:val="28"/>
          <w:szCs w:val="28"/>
        </w:rPr>
        <w:t>;</w:t>
      </w:r>
    </w:p>
    <w:p w14:paraId="388700B0" w14:textId="2F0C25FF" w:rsidR="00C9371D" w:rsidRDefault="00C9371D" w:rsidP="00C9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8B7">
        <w:rPr>
          <w:rFonts w:ascii="Times New Roman" w:hAnsi="Times New Roman" w:cs="Times New Roman"/>
          <w:sz w:val="28"/>
          <w:szCs w:val="28"/>
        </w:rPr>
        <w:t>9) отсутствие конфликта интересов, связанного с осуществлением деятельности члена Общественного совета.</w:t>
      </w:r>
    </w:p>
    <w:p w14:paraId="001A8500" w14:textId="77777777" w:rsidR="009A7E3B" w:rsidRPr="001568B7" w:rsidRDefault="009A7E3B" w:rsidP="00C9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16B96" w14:textId="54A97131" w:rsidR="00C9371D" w:rsidRPr="00C9371D" w:rsidRDefault="00C9371D" w:rsidP="00F67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1D">
        <w:rPr>
          <w:rFonts w:ascii="Times New Roman" w:hAnsi="Times New Roman" w:cs="Times New Roman"/>
          <w:sz w:val="28"/>
          <w:szCs w:val="28"/>
        </w:rPr>
        <w:lastRenderedPageBreak/>
        <w:t>Несвоевременное представление заявок, представление их не в полном объеме или с нарушением правил</w:t>
      </w:r>
      <w:r w:rsidR="00F67C40">
        <w:rPr>
          <w:rFonts w:ascii="Times New Roman" w:hAnsi="Times New Roman" w:cs="Times New Roman"/>
          <w:sz w:val="28"/>
          <w:szCs w:val="28"/>
        </w:rPr>
        <w:t xml:space="preserve"> </w:t>
      </w:r>
      <w:r w:rsidRPr="00C9371D">
        <w:rPr>
          <w:rFonts w:ascii="Times New Roman" w:hAnsi="Times New Roman" w:cs="Times New Roman"/>
          <w:sz w:val="28"/>
          <w:szCs w:val="28"/>
        </w:rPr>
        <w:t>оформления без уважительной причины являются основанием для отказа гражданину в их приеме.</w:t>
      </w:r>
    </w:p>
    <w:p w14:paraId="2DC20A72" w14:textId="2E37268C" w:rsidR="0041414F" w:rsidRDefault="00C9371D" w:rsidP="00F67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71D">
        <w:rPr>
          <w:rFonts w:ascii="Times New Roman" w:hAnsi="Times New Roman" w:cs="Times New Roman"/>
          <w:sz w:val="28"/>
          <w:szCs w:val="28"/>
        </w:rPr>
        <w:t>Конкурсная комиссия вправе отстранить кандидата от участия в конкурсе в случае представления им</w:t>
      </w:r>
      <w:r w:rsidR="00F67C40">
        <w:rPr>
          <w:rFonts w:ascii="Times New Roman" w:hAnsi="Times New Roman" w:cs="Times New Roman"/>
          <w:sz w:val="28"/>
          <w:szCs w:val="28"/>
        </w:rPr>
        <w:t xml:space="preserve"> </w:t>
      </w:r>
      <w:r w:rsidRPr="00C9371D">
        <w:rPr>
          <w:rFonts w:ascii="Times New Roman" w:hAnsi="Times New Roman" w:cs="Times New Roman"/>
          <w:sz w:val="28"/>
          <w:szCs w:val="28"/>
        </w:rPr>
        <w:t>неполной или недостоверной информации, указанной в документах.</w:t>
      </w:r>
    </w:p>
    <w:p w14:paraId="2F9F18F6" w14:textId="7F7B06D5" w:rsidR="005D6161" w:rsidRDefault="005D6161" w:rsidP="004141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требованиях к конкурсантам изложена в </w:t>
      </w:r>
      <w:r w:rsidR="00364E6E">
        <w:rPr>
          <w:rFonts w:ascii="Times New Roman" w:hAnsi="Times New Roman" w:cs="Times New Roman"/>
          <w:sz w:val="28"/>
          <w:szCs w:val="28"/>
        </w:rPr>
        <w:t>документах, размещенных в разделе «Общественный совет».</w:t>
      </w:r>
    </w:p>
    <w:p w14:paraId="193423FA" w14:textId="0054EBA4" w:rsidR="006F605F" w:rsidRDefault="006F605F" w:rsidP="00B8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0A06F" w14:textId="4877A275" w:rsidR="006F605F" w:rsidRDefault="006F605F" w:rsidP="00B86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04C74" w14:textId="10A1D1D7" w:rsidR="006F605F" w:rsidRDefault="006F605F" w:rsidP="005F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BD476" w14:textId="1A1284EB" w:rsidR="006F605F" w:rsidRDefault="006F605F" w:rsidP="005F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1DAE0" w14:textId="37B6A35C" w:rsidR="006F605F" w:rsidRDefault="006F605F" w:rsidP="005F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5CE0B" w14:textId="74BA5EE9" w:rsidR="006F605F" w:rsidRDefault="006F605F" w:rsidP="005F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D81438" w14:textId="788C80AE" w:rsidR="006F605F" w:rsidRDefault="006F605F" w:rsidP="005F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19955" w14:textId="26D4311D" w:rsidR="006F605F" w:rsidRDefault="006F605F" w:rsidP="005F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CFA35" w14:textId="30C78079" w:rsidR="006F605F" w:rsidRDefault="006F605F" w:rsidP="005F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9864CA" w14:textId="215F9A7D" w:rsidR="006F605F" w:rsidRDefault="006F605F" w:rsidP="005F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B65FAF" w14:textId="4E81B835" w:rsidR="006F605F" w:rsidRDefault="006F605F" w:rsidP="005F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49800" w14:textId="36C83488" w:rsidR="006F605F" w:rsidRDefault="006F605F" w:rsidP="005F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41AE6" w14:textId="01D8CD10" w:rsidR="006F605F" w:rsidRDefault="006F605F" w:rsidP="005F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F9AAD" w14:textId="241DE413" w:rsidR="006F605F" w:rsidRDefault="006F605F" w:rsidP="005F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375CF" w14:textId="4A8B55EC" w:rsidR="006F605F" w:rsidRDefault="006F605F" w:rsidP="005F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C22C3" w14:textId="757E7F7C" w:rsidR="006F605F" w:rsidRDefault="006F605F" w:rsidP="005F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DA06D" w14:textId="77777777" w:rsidR="006F605F" w:rsidRDefault="006F605F" w:rsidP="005F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7F660" w14:textId="1F93A5BB" w:rsidR="006F605F" w:rsidRDefault="006F605F" w:rsidP="005F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49BD23" w14:textId="6DE9EF7C" w:rsidR="006F605F" w:rsidRDefault="006F605F" w:rsidP="005F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9546FB" w14:textId="77777777" w:rsidR="006F605F" w:rsidRDefault="006F605F" w:rsidP="005F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F29C28" w14:textId="6B5DB18D" w:rsidR="00D36CE1" w:rsidRDefault="00D36CE1" w:rsidP="005F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6CE1" w:rsidSect="003B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D543F"/>
    <w:multiLevelType w:val="hybridMultilevel"/>
    <w:tmpl w:val="C93445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B03B8"/>
    <w:multiLevelType w:val="hybridMultilevel"/>
    <w:tmpl w:val="8BB0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DF"/>
    <w:rsid w:val="001568B7"/>
    <w:rsid w:val="001969DF"/>
    <w:rsid w:val="00364E6E"/>
    <w:rsid w:val="003B3709"/>
    <w:rsid w:val="0041414F"/>
    <w:rsid w:val="004A2B10"/>
    <w:rsid w:val="005D6161"/>
    <w:rsid w:val="005F648D"/>
    <w:rsid w:val="006C30EA"/>
    <w:rsid w:val="006F605F"/>
    <w:rsid w:val="007565AB"/>
    <w:rsid w:val="00784CB5"/>
    <w:rsid w:val="0084716B"/>
    <w:rsid w:val="009A7E3B"/>
    <w:rsid w:val="00A13B54"/>
    <w:rsid w:val="00B86EBC"/>
    <w:rsid w:val="00C9371D"/>
    <w:rsid w:val="00CC20B0"/>
    <w:rsid w:val="00D36CE1"/>
    <w:rsid w:val="00E01CFB"/>
    <w:rsid w:val="00EA5571"/>
    <w:rsid w:val="00EC3B78"/>
    <w:rsid w:val="00EE5F87"/>
    <w:rsid w:val="00F6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CA97"/>
  <w15:docId w15:val="{7CD5D165-4E75-47BF-9F6C-77C82BEB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CHUBREEVA</dc:creator>
  <cp:lastModifiedBy>POLISHUK LV</cp:lastModifiedBy>
  <cp:revision>5</cp:revision>
  <cp:lastPrinted>2020-11-19T09:40:00Z</cp:lastPrinted>
  <dcterms:created xsi:type="dcterms:W3CDTF">2020-11-19T09:40:00Z</dcterms:created>
  <dcterms:modified xsi:type="dcterms:W3CDTF">2020-11-23T06:30:00Z</dcterms:modified>
</cp:coreProperties>
</file>